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681"/>
        <w:gridCol w:w="1381"/>
        <w:gridCol w:w="2333"/>
        <w:gridCol w:w="7940"/>
        <w:gridCol w:w="2691"/>
      </w:tblGrid>
      <w:tr w:rsidR="004D4145" w:rsidRPr="0010615A" w14:paraId="117C0F6F" w14:textId="77777777" w:rsidTr="00707972">
        <w:tc>
          <w:tcPr>
            <w:tcW w:w="15026" w:type="dxa"/>
            <w:gridSpan w:val="5"/>
          </w:tcPr>
          <w:p w14:paraId="3D350D1E" w14:textId="306AA42A" w:rsidR="004D4145" w:rsidRPr="0010615A" w:rsidRDefault="004D4145" w:rsidP="00707972">
            <w:pPr>
              <w:rPr>
                <w:rFonts w:ascii="Century Gothic" w:hAnsi="Century Gothic"/>
                <w:b/>
                <w:bCs/>
              </w:rPr>
            </w:pPr>
            <w:r w:rsidRPr="0010615A">
              <w:rPr>
                <w:rFonts w:ascii="Century Gothic" w:hAnsi="Century Gothic"/>
                <w:b/>
                <w:bCs/>
                <w:noProof/>
              </w:rPr>
              <w:drawing>
                <wp:anchor distT="57150" distB="57150" distL="57150" distR="57150" simplePos="0" relativeHeight="251663360" behindDoc="0" locked="0" layoutInCell="1" allowOverlap="1" wp14:anchorId="21716CDE" wp14:editId="5222C317">
                  <wp:simplePos x="0" y="0"/>
                  <wp:positionH relativeFrom="margin">
                    <wp:posOffset>-60325</wp:posOffset>
                  </wp:positionH>
                  <wp:positionV relativeFrom="line">
                    <wp:posOffset>635</wp:posOffset>
                  </wp:positionV>
                  <wp:extent cx="2217420" cy="441960"/>
                  <wp:effectExtent l="0" t="0" r="0" b="0"/>
                  <wp:wrapThrough wrapText="bothSides" distL="57150" distR="57150">
                    <wp:wrapPolygon edited="1">
                      <wp:start x="0" y="0"/>
                      <wp:lineTo x="21600" y="0"/>
                      <wp:lineTo x="21600" y="21600"/>
                      <wp:lineTo x="0" y="21600"/>
                      <wp:lineTo x="0" y="0"/>
                    </wp:wrapPolygon>
                  </wp:wrapThrough>
                  <wp:docPr id="1073741825" name="officeArt object" descr="C:\Users\Jcox\AppData\Local\Microsoft\Windows\INetCache\Content.MSO\4C8AAF3B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C:\Users\Jcox\AppData\Local\Microsoft\Windows\INetCache\Content.MSO\4C8AAF3B.tmp" descr="C:\Users\Jcox\AppData\Local\Microsoft\Windows\INetCache\Content.MSO\4C8AAF3B.tmp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420" cy="44196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0615A">
              <w:rPr>
                <w:rFonts w:ascii="Century Gothic" w:hAnsi="Century Gothic"/>
                <w:b/>
                <w:bCs/>
              </w:rPr>
              <w:t xml:space="preserve">                         Kaleidoscope Multi Academy Trust</w:t>
            </w:r>
          </w:p>
          <w:p w14:paraId="1DD50DB8" w14:textId="520E182B" w:rsidR="004D4145" w:rsidRPr="0010615A" w:rsidRDefault="004D4145" w:rsidP="00707972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  <w:b/>
                <w:bCs/>
              </w:rPr>
              <w:t xml:space="preserve">                                 RE Milestones</w:t>
            </w:r>
          </w:p>
        </w:tc>
      </w:tr>
      <w:tr w:rsidR="00707972" w:rsidRPr="0010615A" w14:paraId="1F221D72" w14:textId="77777777" w:rsidTr="00E967D9">
        <w:tc>
          <w:tcPr>
            <w:tcW w:w="2062" w:type="dxa"/>
            <w:gridSpan w:val="2"/>
          </w:tcPr>
          <w:p w14:paraId="7A7C67F4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2333" w:type="dxa"/>
          </w:tcPr>
          <w:p w14:paraId="74290460" w14:textId="6360251B" w:rsidR="00707972" w:rsidRPr="0010615A" w:rsidRDefault="00707972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Those below expectations</w:t>
            </w:r>
          </w:p>
        </w:tc>
        <w:tc>
          <w:tcPr>
            <w:tcW w:w="7940" w:type="dxa"/>
          </w:tcPr>
          <w:p w14:paraId="6499CD7C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2691" w:type="dxa"/>
          </w:tcPr>
          <w:p w14:paraId="7B6CFC90" w14:textId="5E616CD9" w:rsidR="00707972" w:rsidRPr="0010615A" w:rsidRDefault="00707972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Those above expectations</w:t>
            </w:r>
          </w:p>
        </w:tc>
      </w:tr>
      <w:tr w:rsidR="00D61A70" w:rsidRPr="0010615A" w14:paraId="67A25B5F" w14:textId="77777777" w:rsidTr="00E967D9">
        <w:trPr>
          <w:trHeight w:val="907"/>
        </w:trPr>
        <w:tc>
          <w:tcPr>
            <w:tcW w:w="681" w:type="dxa"/>
            <w:vMerge w:val="restart"/>
          </w:tcPr>
          <w:p w14:paraId="590A9AFD" w14:textId="7D6ECE77" w:rsidR="00D61A70" w:rsidRPr="0010615A" w:rsidRDefault="00D61A70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EYFS</w:t>
            </w:r>
          </w:p>
        </w:tc>
        <w:tc>
          <w:tcPr>
            <w:tcW w:w="1381" w:type="dxa"/>
          </w:tcPr>
          <w:p w14:paraId="06E8CE1B" w14:textId="49CE9C48" w:rsidR="00D61A70" w:rsidRPr="0010615A" w:rsidRDefault="00D61A70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Christianity</w:t>
            </w:r>
          </w:p>
        </w:tc>
        <w:tc>
          <w:tcPr>
            <w:tcW w:w="2333" w:type="dxa"/>
          </w:tcPr>
          <w:p w14:paraId="2C378E64" w14:textId="77777777" w:rsidR="00D61A70" w:rsidRPr="0010615A" w:rsidRDefault="00D61A70" w:rsidP="006126CD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  <w:vAlign w:val="center"/>
          </w:tcPr>
          <w:p w14:paraId="73834FC3" w14:textId="77777777" w:rsidR="00D61A70" w:rsidRPr="0010615A" w:rsidRDefault="00D61A70" w:rsidP="00707972">
            <w:pPr>
              <w:pStyle w:val="ListParagraph"/>
              <w:numPr>
                <w:ilvl w:val="0"/>
                <w:numId w:val="5"/>
              </w:numPr>
              <w:ind w:left="179" w:hanging="244"/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 xml:space="preserve">The word God is a name. </w:t>
            </w:r>
          </w:p>
          <w:p w14:paraId="68BC78D8" w14:textId="2E048F10" w:rsidR="00D61A70" w:rsidRPr="0010615A" w:rsidRDefault="00D61A70" w:rsidP="00707972">
            <w:pPr>
              <w:pStyle w:val="ListParagraph"/>
              <w:numPr>
                <w:ilvl w:val="0"/>
                <w:numId w:val="5"/>
              </w:numPr>
              <w:ind w:left="179" w:hanging="244"/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Christians believe God is the creator of the universe and our world</w:t>
            </w:r>
            <w:r w:rsidR="00E967D9">
              <w:rPr>
                <w:rFonts w:ascii="Century Gothic" w:hAnsi="Century Gothic"/>
              </w:rPr>
              <w:t>.</w:t>
            </w:r>
          </w:p>
          <w:p w14:paraId="6A5E6F16" w14:textId="5A934C95" w:rsidR="00D61A70" w:rsidRPr="0010615A" w:rsidRDefault="00D61A70" w:rsidP="00707972">
            <w:pPr>
              <w:pStyle w:val="ListParagraph"/>
              <w:numPr>
                <w:ilvl w:val="0"/>
                <w:numId w:val="5"/>
              </w:numPr>
              <w:ind w:left="179" w:hanging="244"/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 xml:space="preserve">Christians believe God came to Earth in human form as Jesus. </w:t>
            </w:r>
          </w:p>
        </w:tc>
        <w:tc>
          <w:tcPr>
            <w:tcW w:w="2691" w:type="dxa"/>
          </w:tcPr>
          <w:p w14:paraId="43D89A40" w14:textId="77777777" w:rsidR="00D61A70" w:rsidRPr="0010615A" w:rsidRDefault="00D61A70" w:rsidP="006126CD">
            <w:pPr>
              <w:rPr>
                <w:rFonts w:ascii="Century Gothic" w:hAnsi="Century Gothic"/>
              </w:rPr>
            </w:pPr>
          </w:p>
        </w:tc>
      </w:tr>
      <w:tr w:rsidR="00D61A70" w:rsidRPr="0010615A" w14:paraId="768ABAAD" w14:textId="77777777" w:rsidTr="00E967D9">
        <w:tc>
          <w:tcPr>
            <w:tcW w:w="681" w:type="dxa"/>
            <w:vMerge/>
          </w:tcPr>
          <w:p w14:paraId="0BF0F664" w14:textId="77777777" w:rsidR="00D61A70" w:rsidRPr="0010615A" w:rsidRDefault="00D61A70" w:rsidP="006126CD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3629087C" w14:textId="7923E984" w:rsidR="00D61A70" w:rsidRPr="0010615A" w:rsidRDefault="00D61A70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Hinduism</w:t>
            </w:r>
          </w:p>
        </w:tc>
        <w:tc>
          <w:tcPr>
            <w:tcW w:w="2333" w:type="dxa"/>
          </w:tcPr>
          <w:p w14:paraId="5F3752B0" w14:textId="77777777" w:rsidR="00D61A70" w:rsidRPr="0010615A" w:rsidRDefault="00D61A70" w:rsidP="006126CD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43FBAAEB" w14:textId="77777777" w:rsidR="00902769" w:rsidRDefault="00122142" w:rsidP="0090276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90276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Daily practice: </w:t>
            </w:r>
          </w:p>
          <w:p w14:paraId="4F7FF83F" w14:textId="2E39CD3B" w:rsidR="00122142" w:rsidRPr="00902769" w:rsidRDefault="00707972" w:rsidP="009635F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171" w:hanging="207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 xml:space="preserve">Talk </w:t>
            </w:r>
            <w:r w:rsidR="00122142"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about what is important to 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 xml:space="preserve">Hindus </w:t>
            </w:r>
            <w:r w:rsidR="00122142" w:rsidRPr="0010615A">
              <w:rPr>
                <w:rFonts w:ascii="Century Gothic" w:hAnsi="Century Gothic"/>
                <w:color w:val="000000"/>
                <w:sz w:val="22"/>
                <w:szCs w:val="22"/>
              </w:rPr>
              <w:t>with respect for their feelings</w:t>
            </w:r>
            <w:r w:rsidR="00E967D9"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  <w:p w14:paraId="7B636C9D" w14:textId="6ACF2E9A" w:rsidR="00122142" w:rsidRPr="009635F7" w:rsidRDefault="00122142" w:rsidP="0090276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9635F7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Deity: beliefs and scripture</w:t>
            </w:r>
            <w:r w:rsidR="00E967D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:</w:t>
            </w:r>
          </w:p>
          <w:p w14:paraId="304ABA2C" w14:textId="4474AFB1" w:rsidR="00122142" w:rsidRPr="0010615A" w:rsidRDefault="00707972" w:rsidP="009635F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171" w:hanging="218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S</w:t>
            </w:r>
            <w:r w:rsidR="00122142"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ay what some 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Hindu</w:t>
            </w:r>
            <w:r w:rsidR="00122142"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symbols and stories stand for and say what some of the art and stories are about.</w:t>
            </w:r>
          </w:p>
          <w:p w14:paraId="3DD4FCA1" w14:textId="293BBED6" w:rsidR="00122142" w:rsidRPr="009635F7" w:rsidRDefault="00122142" w:rsidP="009635F7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9635F7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Worship and Celebration: what and where</w:t>
            </w:r>
            <w:r w:rsidR="00E967D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:</w:t>
            </w:r>
          </w:p>
          <w:p w14:paraId="686C1B60" w14:textId="4D948FE0" w:rsidR="00D61A70" w:rsidRPr="009635F7" w:rsidRDefault="00E967D9" w:rsidP="009635F7">
            <w:pPr>
              <w:pStyle w:val="ListParagraph"/>
              <w:numPr>
                <w:ilvl w:val="0"/>
                <w:numId w:val="12"/>
              </w:numPr>
              <w:ind w:left="171" w:hanging="2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/>
              </w:rPr>
              <w:t>U</w:t>
            </w:r>
            <w:r w:rsidR="00122142" w:rsidRPr="009635F7">
              <w:rPr>
                <w:rFonts w:ascii="Century Gothic" w:hAnsi="Century Gothic"/>
                <w:color w:val="000000"/>
              </w:rPr>
              <w:t xml:space="preserve">se the right names for some things and places that are special to </w:t>
            </w:r>
            <w:r w:rsidR="00707972">
              <w:rPr>
                <w:rFonts w:ascii="Century Gothic" w:hAnsi="Century Gothic"/>
                <w:color w:val="000000"/>
              </w:rPr>
              <w:t>Hindus</w:t>
            </w:r>
            <w:r>
              <w:rPr>
                <w:rFonts w:ascii="Century Gothic" w:hAnsi="Century Gothic"/>
                <w:color w:val="000000"/>
              </w:rPr>
              <w:t>.</w:t>
            </w:r>
          </w:p>
        </w:tc>
        <w:tc>
          <w:tcPr>
            <w:tcW w:w="2691" w:type="dxa"/>
          </w:tcPr>
          <w:p w14:paraId="1663323B" w14:textId="77777777" w:rsidR="00D61A70" w:rsidRPr="0010615A" w:rsidRDefault="00D61A70" w:rsidP="006126CD">
            <w:pPr>
              <w:rPr>
                <w:rFonts w:ascii="Century Gothic" w:hAnsi="Century Gothic"/>
              </w:rPr>
            </w:pPr>
          </w:p>
        </w:tc>
      </w:tr>
      <w:tr w:rsidR="00707972" w:rsidRPr="0010615A" w14:paraId="29CA82AC" w14:textId="77777777" w:rsidTr="00E967D9">
        <w:tc>
          <w:tcPr>
            <w:tcW w:w="681" w:type="dxa"/>
            <w:vMerge w:val="restart"/>
          </w:tcPr>
          <w:p w14:paraId="64CBAE2D" w14:textId="76C02BB4" w:rsidR="00707972" w:rsidRPr="0010615A" w:rsidRDefault="00707972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Y1 &amp; Y2</w:t>
            </w:r>
          </w:p>
        </w:tc>
        <w:tc>
          <w:tcPr>
            <w:tcW w:w="1381" w:type="dxa"/>
          </w:tcPr>
          <w:p w14:paraId="0AF69982" w14:textId="2728B2E2" w:rsidR="00707972" w:rsidRPr="0010615A" w:rsidRDefault="00707972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Christianity</w:t>
            </w:r>
          </w:p>
        </w:tc>
        <w:tc>
          <w:tcPr>
            <w:tcW w:w="2333" w:type="dxa"/>
          </w:tcPr>
          <w:p w14:paraId="5FC60EB0" w14:textId="7480C446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075AAD29" w14:textId="1B9D62D3" w:rsidR="00707972" w:rsidRDefault="00707972" w:rsidP="004A79F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4A79F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Daily practice: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</w:t>
            </w:r>
          </w:p>
          <w:p w14:paraId="42A3B809" w14:textId="58ADEFB1" w:rsidR="00707972" w:rsidRDefault="00707972" w:rsidP="004A79F9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171" w:hanging="171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4A79F9">
              <w:rPr>
                <w:rFonts w:ascii="Century Gothic" w:hAnsi="Century Gothic"/>
                <w:sz w:val="22"/>
              </w:rPr>
              <w:t>Identify at least two different types of texts from the Bible; for example, examples of a story, a parable, a gospel account of Jesus’ life, and instructions about how to behave.</w:t>
            </w:r>
          </w:p>
          <w:p w14:paraId="6F6B24C0" w14:textId="77777777" w:rsidR="00707972" w:rsidRPr="004A79F9" w:rsidRDefault="00707972" w:rsidP="004A79F9">
            <w:pPr>
              <w:rPr>
                <w:rFonts w:ascii="Century Gothic" w:hAnsi="Century Gothic"/>
                <w:b/>
                <w:color w:val="000000"/>
              </w:rPr>
            </w:pPr>
            <w:r w:rsidRPr="004A79F9">
              <w:rPr>
                <w:rFonts w:ascii="Century Gothic" w:hAnsi="Century Gothic"/>
                <w:b/>
                <w:color w:val="000000"/>
              </w:rPr>
              <w:t>Deity: beliefs and scripture</w:t>
            </w:r>
          </w:p>
          <w:p w14:paraId="5292C373" w14:textId="0D9E5FFE" w:rsidR="00707972" w:rsidRPr="004A79F9" w:rsidRDefault="00707972" w:rsidP="004A79F9">
            <w:pPr>
              <w:pStyle w:val="ListParagraph"/>
              <w:numPr>
                <w:ilvl w:val="0"/>
                <w:numId w:val="12"/>
              </w:numPr>
              <w:ind w:left="171" w:hanging="218"/>
              <w:rPr>
                <w:rFonts w:ascii="Century Gothic" w:hAnsi="Century Gothic"/>
              </w:rPr>
            </w:pPr>
            <w:r w:rsidRPr="004A79F9">
              <w:rPr>
                <w:rFonts w:ascii="Century Gothic" w:hAnsi="Century Gothic"/>
              </w:rPr>
              <w:t xml:space="preserve">Recognise that God, Creation, Incarnation and Salvation are part of a ‘big story’ of the Bible. </w:t>
            </w:r>
          </w:p>
          <w:p w14:paraId="61B8C85F" w14:textId="77777777" w:rsidR="00707972" w:rsidRDefault="00707972" w:rsidP="004A79F9">
            <w:pPr>
              <w:pStyle w:val="ListParagraph"/>
              <w:numPr>
                <w:ilvl w:val="0"/>
                <w:numId w:val="12"/>
              </w:numPr>
              <w:ind w:left="171" w:hanging="218"/>
              <w:rPr>
                <w:rFonts w:ascii="Century Gothic" w:hAnsi="Century Gothic"/>
              </w:rPr>
            </w:pPr>
            <w:r w:rsidRPr="004A79F9">
              <w:rPr>
                <w:rFonts w:ascii="Century Gothic" w:hAnsi="Century Gothic"/>
              </w:rPr>
              <w:t xml:space="preserve">Tell stories from the Bible and recognise a link with a concept; for example, Creation, Incarnation, Gospel and Salvation. </w:t>
            </w:r>
          </w:p>
          <w:p w14:paraId="3AC206F3" w14:textId="77777777" w:rsidR="00707972" w:rsidRDefault="00707972" w:rsidP="004A79F9">
            <w:pPr>
              <w:ind w:left="-47"/>
              <w:contextualSpacing/>
              <w:rPr>
                <w:rFonts w:ascii="Century Gothic" w:hAnsi="Century Gothic"/>
                <w:color w:val="000000"/>
              </w:rPr>
            </w:pPr>
            <w:r w:rsidRPr="004A79F9">
              <w:rPr>
                <w:rFonts w:ascii="Century Gothic" w:hAnsi="Century Gothic"/>
                <w:b/>
                <w:color w:val="000000"/>
              </w:rPr>
              <w:t>Worship and Celebration</w:t>
            </w:r>
            <w:r w:rsidRPr="004A79F9">
              <w:rPr>
                <w:rFonts w:ascii="Century Gothic" w:hAnsi="Century Gothic"/>
                <w:color w:val="000000"/>
              </w:rPr>
              <w:t xml:space="preserve">: </w:t>
            </w:r>
          </w:p>
          <w:p w14:paraId="4C2E5432" w14:textId="108AE00D" w:rsidR="00707972" w:rsidRPr="004A79F9" w:rsidRDefault="00707972" w:rsidP="004A79F9">
            <w:pPr>
              <w:pStyle w:val="ListParagraph"/>
              <w:numPr>
                <w:ilvl w:val="0"/>
                <w:numId w:val="13"/>
              </w:numPr>
              <w:ind w:left="171" w:hanging="218"/>
              <w:rPr>
                <w:rFonts w:ascii="Century Gothic" w:hAnsi="Century Gothic"/>
              </w:rPr>
            </w:pPr>
            <w:r w:rsidRPr="004A79F9">
              <w:rPr>
                <w:rFonts w:ascii="Century Gothic" w:hAnsi="Century Gothic"/>
              </w:rPr>
              <w:t>Give at least three examples of how Christians put their beliefs into practice in church worship and in daily life.</w:t>
            </w:r>
          </w:p>
        </w:tc>
        <w:tc>
          <w:tcPr>
            <w:tcW w:w="2691" w:type="dxa"/>
          </w:tcPr>
          <w:p w14:paraId="2860EF56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</w:tr>
      <w:tr w:rsidR="00707972" w:rsidRPr="0010615A" w14:paraId="2575F2A7" w14:textId="77777777" w:rsidTr="00E967D9">
        <w:tc>
          <w:tcPr>
            <w:tcW w:w="681" w:type="dxa"/>
            <w:vMerge/>
          </w:tcPr>
          <w:p w14:paraId="67B3A724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722004F7" w14:textId="65C3CF67" w:rsidR="00707972" w:rsidRPr="0010615A" w:rsidRDefault="00707972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Judaism</w:t>
            </w:r>
          </w:p>
        </w:tc>
        <w:tc>
          <w:tcPr>
            <w:tcW w:w="2333" w:type="dxa"/>
          </w:tcPr>
          <w:p w14:paraId="516B5F5B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6B78E0DA" w14:textId="2B4D6B33" w:rsidR="00707972" w:rsidRPr="001761C9" w:rsidRDefault="00707972" w:rsidP="001761C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1761C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Daily practice: </w:t>
            </w:r>
          </w:p>
          <w:p w14:paraId="6B3F8055" w14:textId="737E5740" w:rsidR="00707972" w:rsidRPr="0010615A" w:rsidRDefault="00707972" w:rsidP="001761C9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71" w:hanging="171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T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>alk about what is important to Jews with respect for their feelings</w:t>
            </w:r>
            <w:r w:rsidR="00E967D9"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  <w:p w14:paraId="620ED9A9" w14:textId="6EC11111" w:rsidR="00707972" w:rsidRPr="001761C9" w:rsidRDefault="00707972" w:rsidP="001761C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1761C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Deity: beliefs and scripture </w:t>
            </w:r>
          </w:p>
          <w:p w14:paraId="5F8A36D2" w14:textId="02749101" w:rsidR="00707972" w:rsidRDefault="00707972" w:rsidP="001761C9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71" w:hanging="141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S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>ay what some Christian and Jewish symbols and stories stand for and say what some of the art and stories are about.</w:t>
            </w:r>
          </w:p>
          <w:p w14:paraId="34DE122B" w14:textId="4CEB8950" w:rsidR="00707972" w:rsidRPr="001761C9" w:rsidRDefault="00707972" w:rsidP="001761C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1761C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Worship and Celebration: </w:t>
            </w:r>
          </w:p>
          <w:p w14:paraId="1F3607FE" w14:textId="50E61DFF" w:rsidR="00707972" w:rsidRPr="0010615A" w:rsidRDefault="00E967D9" w:rsidP="001761C9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71" w:hanging="171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U</w:t>
            </w:r>
            <w:r w:rsidR="00707972" w:rsidRPr="0010615A">
              <w:rPr>
                <w:rFonts w:ascii="Century Gothic" w:hAnsi="Century Gothic"/>
                <w:color w:val="000000"/>
                <w:sz w:val="22"/>
                <w:szCs w:val="22"/>
              </w:rPr>
              <w:t>se the right names for some things and places that are special to Christians and Jews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91" w:type="dxa"/>
          </w:tcPr>
          <w:p w14:paraId="76DD5E42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</w:tr>
      <w:tr w:rsidR="00707972" w:rsidRPr="0010615A" w14:paraId="211F4E7F" w14:textId="77777777" w:rsidTr="00E155B4">
        <w:trPr>
          <w:trHeight w:val="703"/>
        </w:trPr>
        <w:tc>
          <w:tcPr>
            <w:tcW w:w="681" w:type="dxa"/>
            <w:vMerge/>
          </w:tcPr>
          <w:p w14:paraId="66BBE146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50BE3576" w14:textId="4DCDE58F" w:rsidR="00707972" w:rsidRPr="0010615A" w:rsidRDefault="00707972" w:rsidP="006126CD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Humanism</w:t>
            </w:r>
          </w:p>
        </w:tc>
        <w:tc>
          <w:tcPr>
            <w:tcW w:w="2333" w:type="dxa"/>
          </w:tcPr>
          <w:p w14:paraId="2C15D373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  <w:vAlign w:val="center"/>
          </w:tcPr>
          <w:p w14:paraId="5C5DA59D" w14:textId="455DB8D2" w:rsidR="004221BD" w:rsidRPr="004221BD" w:rsidRDefault="00707972" w:rsidP="00E155B4">
            <w:pPr>
              <w:pStyle w:val="NormalWeb"/>
              <w:numPr>
                <w:ilvl w:val="0"/>
                <w:numId w:val="13"/>
              </w:numPr>
              <w:spacing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>Make a comparison between Humanist believers and members of another faith</w:t>
            </w:r>
            <w:r w:rsidR="00E967D9"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91" w:type="dxa"/>
          </w:tcPr>
          <w:p w14:paraId="0FA752C7" w14:textId="77777777" w:rsidR="00707972" w:rsidRPr="0010615A" w:rsidRDefault="00707972" w:rsidP="006126CD">
            <w:pPr>
              <w:rPr>
                <w:rFonts w:ascii="Century Gothic" w:hAnsi="Century Gothic"/>
              </w:rPr>
            </w:pPr>
          </w:p>
        </w:tc>
      </w:tr>
      <w:tr w:rsidR="004221BD" w:rsidRPr="0010615A" w14:paraId="35CA283C" w14:textId="77777777" w:rsidTr="00E73881">
        <w:trPr>
          <w:trHeight w:val="4530"/>
        </w:trPr>
        <w:tc>
          <w:tcPr>
            <w:tcW w:w="681" w:type="dxa"/>
            <w:vMerge w:val="restart"/>
          </w:tcPr>
          <w:p w14:paraId="31FB972F" w14:textId="279306A1" w:rsidR="004221BD" w:rsidRPr="0010615A" w:rsidRDefault="004221BD" w:rsidP="00442D4E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Y3 &amp; Y4</w:t>
            </w:r>
          </w:p>
        </w:tc>
        <w:tc>
          <w:tcPr>
            <w:tcW w:w="1381" w:type="dxa"/>
          </w:tcPr>
          <w:p w14:paraId="7E99E452" w14:textId="1ECA8406" w:rsidR="004221BD" w:rsidRPr="0010615A" w:rsidRDefault="004221BD" w:rsidP="00442D4E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 xml:space="preserve">Christianity </w:t>
            </w:r>
          </w:p>
        </w:tc>
        <w:tc>
          <w:tcPr>
            <w:tcW w:w="2333" w:type="dxa"/>
          </w:tcPr>
          <w:p w14:paraId="08D919E8" w14:textId="355AFC9D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3D887083" w14:textId="77777777" w:rsidR="004221BD" w:rsidRDefault="004221BD" w:rsidP="00B02D98">
            <w:pPr>
              <w:pStyle w:val="NormalWeb"/>
              <w:spacing w:before="0" w:beforeAutospacing="0"/>
              <w:contextualSpacing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2D2C7B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Daily practice: </w:t>
            </w:r>
          </w:p>
          <w:p w14:paraId="61F0FA21" w14:textId="77777777" w:rsidR="004221BD" w:rsidRPr="00B02D98" w:rsidRDefault="004221BD" w:rsidP="00B02D98">
            <w:pPr>
              <w:pStyle w:val="NormalWeb"/>
              <w:numPr>
                <w:ilvl w:val="0"/>
                <w:numId w:val="13"/>
              </w:numPr>
              <w:spacing w:before="0" w:beforeAutospacing="0"/>
              <w:ind w:left="171" w:hanging="171"/>
              <w:contextualSpacing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B02D98">
              <w:rPr>
                <w:rFonts w:ascii="Century Gothic" w:hAnsi="Century Gothic"/>
                <w:sz w:val="22"/>
                <w:szCs w:val="22"/>
              </w:rPr>
              <w:t>Make clear links between biblical texts and the key concepts studied</w:t>
            </w:r>
          </w:p>
          <w:p w14:paraId="6943C2EB" w14:textId="77777777" w:rsidR="004221BD" w:rsidRPr="00B02D98" w:rsidRDefault="004221BD" w:rsidP="00B02D98">
            <w:pPr>
              <w:pStyle w:val="NormalWeb"/>
              <w:numPr>
                <w:ilvl w:val="0"/>
                <w:numId w:val="13"/>
              </w:numPr>
              <w:spacing w:before="0" w:beforeAutospacing="0"/>
              <w:ind w:left="171" w:hanging="171"/>
              <w:contextualSpacing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B02D98">
              <w:rPr>
                <w:rFonts w:ascii="Century Gothic" w:hAnsi="Century Gothic"/>
                <w:sz w:val="22"/>
                <w:szCs w:val="22"/>
              </w:rPr>
              <w:t>Offer suggestions about what texts might mean, and give examples of what the texts studied mean to some Christians.</w:t>
            </w:r>
          </w:p>
          <w:p w14:paraId="7B0907FD" w14:textId="60908391" w:rsidR="004221BD" w:rsidRPr="00B02D98" w:rsidRDefault="004221BD" w:rsidP="00B02D98">
            <w:pPr>
              <w:pStyle w:val="NormalWeb"/>
              <w:numPr>
                <w:ilvl w:val="0"/>
                <w:numId w:val="13"/>
              </w:numPr>
              <w:spacing w:before="0" w:beforeAutospacing="0"/>
              <w:ind w:left="171" w:hanging="171"/>
              <w:contextualSpacing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B02D98">
              <w:rPr>
                <w:rFonts w:ascii="Century Gothic" w:hAnsi="Century Gothic"/>
                <w:sz w:val="22"/>
                <w:szCs w:val="22"/>
              </w:rPr>
              <w:t xml:space="preserve">Make simple links between Bible texts and concepts studied and how Christians live in their whole lives and in their church communities. </w:t>
            </w:r>
          </w:p>
          <w:p w14:paraId="091528AE" w14:textId="1FDE244B" w:rsidR="004221BD" w:rsidRPr="00B02D98" w:rsidRDefault="004221BD" w:rsidP="00B02D98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2D2C7B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Deity: beliefs and scripture</w:t>
            </w:r>
            <w:r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:</w:t>
            </w:r>
          </w:p>
          <w:p w14:paraId="057588FE" w14:textId="7FD178FA" w:rsidR="004221BD" w:rsidRPr="00B02D98" w:rsidRDefault="004221BD" w:rsidP="00B02D98">
            <w:pPr>
              <w:pStyle w:val="ListParagraph"/>
              <w:numPr>
                <w:ilvl w:val="0"/>
                <w:numId w:val="14"/>
              </w:numPr>
              <w:ind w:left="171" w:hanging="218"/>
              <w:rPr>
                <w:rFonts w:ascii="Century Gothic" w:hAnsi="Century Gothic"/>
              </w:rPr>
            </w:pPr>
            <w:r w:rsidRPr="00B02D98">
              <w:rPr>
                <w:rFonts w:ascii="Century Gothic" w:hAnsi="Century Gothic"/>
              </w:rPr>
              <w:t>Order at least five key concepts within a timeline of the Bible’s ‘big story</w:t>
            </w:r>
            <w:r>
              <w:rPr>
                <w:rFonts w:ascii="Century Gothic" w:hAnsi="Century Gothic"/>
              </w:rPr>
              <w:t>’.</w:t>
            </w:r>
          </w:p>
          <w:p w14:paraId="29AE2910" w14:textId="680D91EF" w:rsidR="004221BD" w:rsidRPr="00E967D9" w:rsidRDefault="004221BD" w:rsidP="00E967D9">
            <w:pPr>
              <w:pStyle w:val="NormalWeb"/>
              <w:spacing w:before="0" w:beforeAutospacing="0" w:after="0" w:afterAutospacing="0"/>
              <w:ind w:left="-47"/>
              <w:contextualSpacing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E967D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Worship and Celebration:</w:t>
            </w:r>
          </w:p>
          <w:p w14:paraId="4A2F21F8" w14:textId="460915E4" w:rsidR="004221BD" w:rsidRPr="00B02D98" w:rsidRDefault="004221BD" w:rsidP="00B02D98">
            <w:pPr>
              <w:pStyle w:val="ListParagraph"/>
              <w:numPr>
                <w:ilvl w:val="0"/>
                <w:numId w:val="14"/>
              </w:numPr>
              <w:ind w:left="171" w:hanging="218"/>
              <w:rPr>
                <w:rFonts w:ascii="Century Gothic" w:hAnsi="Century Gothic"/>
              </w:rPr>
            </w:pPr>
            <w:r w:rsidRPr="00B02D98">
              <w:rPr>
                <w:rFonts w:ascii="Century Gothic" w:hAnsi="Century Gothic"/>
              </w:rPr>
              <w:t xml:space="preserve">Raise questions and suggest answers about how far the big ideas explored in the Bible and the concepts studied might make a difference to how pupils think and live. </w:t>
            </w:r>
          </w:p>
          <w:p w14:paraId="2A4B5D15" w14:textId="6BA46C7E" w:rsidR="004221BD" w:rsidRPr="002D2C7B" w:rsidRDefault="004221BD" w:rsidP="00B02D98">
            <w:pPr>
              <w:contextualSpacing/>
              <w:rPr>
                <w:rFonts w:ascii="Century Gothic" w:hAnsi="Century Gothic"/>
                <w:b/>
              </w:rPr>
            </w:pPr>
            <w:r w:rsidRPr="002D2C7B">
              <w:rPr>
                <w:rFonts w:ascii="Century Gothic" w:hAnsi="Century Gothic"/>
                <w:b/>
              </w:rPr>
              <w:t>Reflective Practice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0BC39C7F" w14:textId="2BA1DB40" w:rsidR="004221BD" w:rsidRPr="00B02D98" w:rsidRDefault="004221BD" w:rsidP="00B02D98">
            <w:pPr>
              <w:pStyle w:val="ListParagraph"/>
              <w:numPr>
                <w:ilvl w:val="0"/>
                <w:numId w:val="16"/>
              </w:numPr>
              <w:ind w:left="171" w:hanging="218"/>
              <w:rPr>
                <w:rFonts w:ascii="Century Gothic" w:hAnsi="Century Gothic"/>
              </w:rPr>
            </w:pPr>
            <w:r w:rsidRPr="00B02D98">
              <w:rPr>
                <w:rFonts w:ascii="Century Gothic" w:hAnsi="Century Gothic"/>
              </w:rPr>
              <w:t>Make links between some of the stories and teachings in the Bible and life in the world today, expressing some ideas of their own clearly.</w:t>
            </w:r>
          </w:p>
        </w:tc>
        <w:tc>
          <w:tcPr>
            <w:tcW w:w="2691" w:type="dxa"/>
          </w:tcPr>
          <w:p w14:paraId="6A5764FD" w14:textId="77777777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</w:tr>
      <w:tr w:rsidR="004221BD" w:rsidRPr="0010615A" w14:paraId="641907A1" w14:textId="77777777" w:rsidTr="00E967D9">
        <w:tc>
          <w:tcPr>
            <w:tcW w:w="681" w:type="dxa"/>
            <w:vMerge/>
          </w:tcPr>
          <w:p w14:paraId="079D2FD8" w14:textId="77777777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528D5013" w14:textId="61F1F1BA" w:rsidR="004221BD" w:rsidRPr="0010615A" w:rsidRDefault="004221BD" w:rsidP="00442D4E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Hinduism</w:t>
            </w:r>
          </w:p>
        </w:tc>
        <w:tc>
          <w:tcPr>
            <w:tcW w:w="2333" w:type="dxa"/>
          </w:tcPr>
          <w:p w14:paraId="277655F9" w14:textId="70D911D0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0D3ACA05" w14:textId="1DE3027B" w:rsidR="004221BD" w:rsidRPr="00E967D9" w:rsidRDefault="004221BD" w:rsidP="00E967D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E967D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Daily practice: </w:t>
            </w:r>
          </w:p>
          <w:p w14:paraId="2364DD50" w14:textId="07A63288" w:rsidR="004221BD" w:rsidRPr="0010615A" w:rsidRDefault="004221BD" w:rsidP="00E967D9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T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alk about what is important to 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Hindus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with respect for their feelings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  <w:p w14:paraId="6F8B0214" w14:textId="28E2E0F5" w:rsidR="004221BD" w:rsidRPr="00E967D9" w:rsidRDefault="004221BD" w:rsidP="00E967D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967D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Deity: beliefs and scripture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:</w:t>
            </w:r>
            <w:r w:rsidRPr="00E967D9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</w:t>
            </w:r>
          </w:p>
          <w:p w14:paraId="42DBA610" w14:textId="53C7857B" w:rsidR="004221BD" w:rsidRPr="0010615A" w:rsidRDefault="004221BD" w:rsidP="00E967D9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S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ay what some 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Hindu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symbols and stories stand for and say what some of the art and stories are about.</w:t>
            </w:r>
          </w:p>
          <w:p w14:paraId="7F7E83C2" w14:textId="22DCDA4B" w:rsidR="004221BD" w:rsidRPr="00E967D9" w:rsidRDefault="004221BD" w:rsidP="00E967D9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E967D9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Worship and Celebration: </w:t>
            </w:r>
          </w:p>
          <w:p w14:paraId="7F194706" w14:textId="109754D5" w:rsidR="004221BD" w:rsidRPr="00E967D9" w:rsidRDefault="004221BD" w:rsidP="00E967D9">
            <w:pPr>
              <w:pStyle w:val="ListParagraph"/>
              <w:numPr>
                <w:ilvl w:val="0"/>
                <w:numId w:val="16"/>
              </w:numPr>
              <w:ind w:left="173" w:hanging="173"/>
              <w:rPr>
                <w:rFonts w:ascii="Century Gothic" w:hAnsi="Century Gothic"/>
                <w:color w:val="000000"/>
              </w:rPr>
            </w:pPr>
            <w:r w:rsidRPr="00E967D9">
              <w:rPr>
                <w:rFonts w:ascii="Century Gothic" w:hAnsi="Century Gothic"/>
                <w:color w:val="000000"/>
              </w:rPr>
              <w:t>Use the right names for some things and places that are special to Hindus</w:t>
            </w:r>
          </w:p>
          <w:p w14:paraId="69DEF318" w14:textId="0DAF2712" w:rsidR="004221BD" w:rsidRPr="00E967D9" w:rsidRDefault="004221BD" w:rsidP="00E967D9">
            <w:pPr>
              <w:rPr>
                <w:rFonts w:ascii="Century Gothic" w:hAnsi="Century Gothic"/>
                <w:b/>
              </w:rPr>
            </w:pPr>
            <w:r w:rsidRPr="00E967D9">
              <w:rPr>
                <w:rFonts w:ascii="Century Gothic" w:hAnsi="Century Gothic"/>
                <w:b/>
              </w:rPr>
              <w:t>Reflective Practice:</w:t>
            </w:r>
          </w:p>
          <w:p w14:paraId="01CCF293" w14:textId="5EE66D19" w:rsidR="004221BD" w:rsidRPr="00E967D9" w:rsidRDefault="004221BD" w:rsidP="00E967D9">
            <w:pPr>
              <w:pStyle w:val="ListParagraph"/>
              <w:numPr>
                <w:ilvl w:val="0"/>
                <w:numId w:val="16"/>
              </w:numPr>
              <w:ind w:left="173" w:hanging="173"/>
              <w:rPr>
                <w:rFonts w:ascii="Century Gothic" w:hAnsi="Century Gothic"/>
              </w:rPr>
            </w:pPr>
            <w:r w:rsidRPr="00E967D9">
              <w:rPr>
                <w:rFonts w:ascii="Century Gothic" w:hAnsi="Century Gothic"/>
              </w:rPr>
              <w:t>Make links between some of the stories and teachings of Hindus and life in the world today, expressing some ideas of their own clearly.</w:t>
            </w:r>
          </w:p>
        </w:tc>
        <w:tc>
          <w:tcPr>
            <w:tcW w:w="2691" w:type="dxa"/>
          </w:tcPr>
          <w:p w14:paraId="2E829EF6" w14:textId="77777777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</w:tr>
      <w:tr w:rsidR="004221BD" w:rsidRPr="0010615A" w14:paraId="53D34B18" w14:textId="77777777" w:rsidTr="00E73881">
        <w:tc>
          <w:tcPr>
            <w:tcW w:w="681" w:type="dxa"/>
            <w:vMerge/>
          </w:tcPr>
          <w:p w14:paraId="5126792C" w14:textId="77777777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4C03719D" w14:textId="3A43FCC3" w:rsidR="004221BD" w:rsidRPr="0010615A" w:rsidRDefault="004221BD" w:rsidP="00442D4E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 xml:space="preserve">Humanism </w:t>
            </w:r>
          </w:p>
        </w:tc>
        <w:tc>
          <w:tcPr>
            <w:tcW w:w="2333" w:type="dxa"/>
          </w:tcPr>
          <w:p w14:paraId="724E549F" w14:textId="77777777" w:rsidR="004221BD" w:rsidRDefault="004221BD" w:rsidP="00442D4E">
            <w:pPr>
              <w:rPr>
                <w:rFonts w:ascii="Century Gothic" w:hAnsi="Century Gothic"/>
              </w:rPr>
            </w:pPr>
          </w:p>
          <w:p w14:paraId="2CC7A34E" w14:textId="77777777" w:rsidR="00E73881" w:rsidRDefault="00E73881" w:rsidP="00442D4E">
            <w:pPr>
              <w:rPr>
                <w:rFonts w:ascii="Century Gothic" w:hAnsi="Century Gothic"/>
              </w:rPr>
            </w:pPr>
          </w:p>
          <w:p w14:paraId="3B2A6BB4" w14:textId="42114D1A" w:rsidR="00E73881" w:rsidRPr="0010615A" w:rsidRDefault="00E73881" w:rsidP="00442D4E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  <w:vAlign w:val="center"/>
          </w:tcPr>
          <w:p w14:paraId="65729FCC" w14:textId="09DEBA1D" w:rsidR="004221BD" w:rsidRPr="0010615A" w:rsidRDefault="004221BD" w:rsidP="00E73881">
            <w:pPr>
              <w:pStyle w:val="NormalWeb"/>
              <w:numPr>
                <w:ilvl w:val="0"/>
                <w:numId w:val="16"/>
              </w:numPr>
              <w:spacing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>Make a comparison between Humanist believers and members of another faith</w:t>
            </w:r>
          </w:p>
        </w:tc>
        <w:tc>
          <w:tcPr>
            <w:tcW w:w="2691" w:type="dxa"/>
          </w:tcPr>
          <w:p w14:paraId="796932EB" w14:textId="77777777" w:rsidR="004221BD" w:rsidRPr="0010615A" w:rsidRDefault="004221BD" w:rsidP="00442D4E">
            <w:pPr>
              <w:rPr>
                <w:rFonts w:ascii="Century Gothic" w:hAnsi="Century Gothic"/>
              </w:rPr>
            </w:pPr>
          </w:p>
        </w:tc>
      </w:tr>
      <w:tr w:rsidR="00E73881" w:rsidRPr="0010615A" w14:paraId="25465A10" w14:textId="77777777" w:rsidTr="00E73881">
        <w:trPr>
          <w:trHeight w:val="3396"/>
        </w:trPr>
        <w:tc>
          <w:tcPr>
            <w:tcW w:w="681" w:type="dxa"/>
            <w:vMerge w:val="restart"/>
          </w:tcPr>
          <w:p w14:paraId="30E5CD9A" w14:textId="15F5D12E" w:rsidR="00E73881" w:rsidRPr="0010615A" w:rsidRDefault="00E73881" w:rsidP="00442D4E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lastRenderedPageBreak/>
              <w:t>Y5 &amp; Y6</w:t>
            </w:r>
          </w:p>
        </w:tc>
        <w:tc>
          <w:tcPr>
            <w:tcW w:w="1381" w:type="dxa"/>
          </w:tcPr>
          <w:p w14:paraId="415B5C1D" w14:textId="4DDDC18A" w:rsidR="00E73881" w:rsidRPr="0010615A" w:rsidRDefault="00E73881" w:rsidP="00442D4E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Christianity</w:t>
            </w:r>
          </w:p>
        </w:tc>
        <w:tc>
          <w:tcPr>
            <w:tcW w:w="2333" w:type="dxa"/>
          </w:tcPr>
          <w:p w14:paraId="7B0D6881" w14:textId="298729CD" w:rsidR="00E73881" w:rsidRPr="0010615A" w:rsidRDefault="00E73881" w:rsidP="00442D4E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  <w:vAlign w:val="center"/>
          </w:tcPr>
          <w:p w14:paraId="02987D86" w14:textId="174F59D2" w:rsidR="00E73881" w:rsidRPr="004221BD" w:rsidRDefault="00E73881" w:rsidP="00E7388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Daily practice: </w:t>
            </w:r>
          </w:p>
          <w:p w14:paraId="2FCFAD25" w14:textId="31EAFCE5" w:rsidR="00E73881" w:rsidRPr="004221BD" w:rsidRDefault="00E73881" w:rsidP="00E73881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sz w:val="22"/>
                <w:szCs w:val="22"/>
              </w:rPr>
              <w:t>Taking account of the context(s), suggest meanings for biblical texts studied, and compare their ideas with ways in which Christians interpret biblical texts</w:t>
            </w:r>
          </w:p>
          <w:p w14:paraId="5CEE8862" w14:textId="669E2B08" w:rsidR="00E73881" w:rsidRPr="004221BD" w:rsidRDefault="00E73881" w:rsidP="00E7388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Deity: beliefs and scripture: </w:t>
            </w:r>
          </w:p>
          <w:p w14:paraId="12611CF8" w14:textId="77777777" w:rsidR="00E73881" w:rsidRPr="004221BD" w:rsidRDefault="00E73881" w:rsidP="00E73881">
            <w:pPr>
              <w:pStyle w:val="ListParagraph"/>
              <w:numPr>
                <w:ilvl w:val="0"/>
                <w:numId w:val="16"/>
              </w:numPr>
              <w:ind w:left="173" w:hanging="173"/>
              <w:rPr>
                <w:rFonts w:ascii="Century Gothic" w:hAnsi="Century Gothic"/>
              </w:rPr>
            </w:pPr>
            <w:r w:rsidRPr="004221BD">
              <w:rPr>
                <w:rFonts w:ascii="Century Gothic" w:hAnsi="Century Gothic"/>
              </w:rPr>
              <w:t xml:space="preserve">Outline the timeline of the ‘big story’ of the Bible, explaining the place within it of the core concepts studied. </w:t>
            </w:r>
          </w:p>
          <w:p w14:paraId="32A0FF88" w14:textId="5299855D" w:rsidR="00E73881" w:rsidRPr="004221BD" w:rsidRDefault="00E73881" w:rsidP="00E73881">
            <w:pPr>
              <w:pStyle w:val="ListParagraph"/>
              <w:numPr>
                <w:ilvl w:val="0"/>
                <w:numId w:val="16"/>
              </w:numPr>
              <w:ind w:left="173" w:hanging="173"/>
              <w:rPr>
                <w:rFonts w:ascii="Century Gothic" w:hAnsi="Century Gothic"/>
              </w:rPr>
            </w:pPr>
            <w:r w:rsidRPr="004221BD">
              <w:rPr>
                <w:rFonts w:ascii="Century Gothic" w:hAnsi="Century Gothic"/>
              </w:rPr>
              <w:t xml:space="preserve">Identify at least five different types of biblical texts, using technical terms accurately. </w:t>
            </w:r>
          </w:p>
          <w:p w14:paraId="27FA035E" w14:textId="47201B4A" w:rsidR="00E73881" w:rsidRPr="004221BD" w:rsidRDefault="00E73881" w:rsidP="00E73881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sz w:val="22"/>
                <w:szCs w:val="22"/>
              </w:rPr>
              <w:t>Explain connections between biblical texts and the key concepts studied, using theological terms.</w:t>
            </w:r>
          </w:p>
          <w:p w14:paraId="5D46A910" w14:textId="5CE5C179" w:rsidR="00E73881" w:rsidRPr="004221BD" w:rsidRDefault="00E73881" w:rsidP="00E7388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Worship and Celebration: </w:t>
            </w:r>
          </w:p>
          <w:p w14:paraId="080CDE76" w14:textId="29BD4682" w:rsidR="00E73881" w:rsidRPr="004221BD" w:rsidRDefault="00E73881" w:rsidP="00E73881">
            <w:pPr>
              <w:pStyle w:val="NormalWeb"/>
              <w:numPr>
                <w:ilvl w:val="0"/>
                <w:numId w:val="17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sz w:val="22"/>
                <w:szCs w:val="22"/>
              </w:rPr>
              <w:t>Show an awareness of different interpretations within the Christian communities / denominations and the wider world</w:t>
            </w:r>
          </w:p>
          <w:p w14:paraId="16555D88" w14:textId="788463BE" w:rsidR="00E73881" w:rsidRPr="004221BD" w:rsidRDefault="00E73881" w:rsidP="00E7388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Reflective Practice:</w:t>
            </w:r>
          </w:p>
          <w:p w14:paraId="12E60719" w14:textId="38D4FAE5" w:rsidR="00E73881" w:rsidRPr="004221BD" w:rsidRDefault="00E73881" w:rsidP="00E73881">
            <w:pPr>
              <w:pStyle w:val="ListParagraph"/>
              <w:numPr>
                <w:ilvl w:val="0"/>
                <w:numId w:val="17"/>
              </w:numPr>
              <w:ind w:left="173" w:hanging="173"/>
              <w:rPr>
                <w:rFonts w:ascii="Century Gothic" w:hAnsi="Century Gothic"/>
              </w:rPr>
            </w:pPr>
            <w:r w:rsidRPr="004221BD">
              <w:rPr>
                <w:rFonts w:ascii="Century Gothic" w:hAnsi="Century Gothic"/>
              </w:rPr>
              <w:t xml:space="preserve">Identify ideas arising from their study of texts and concepts, and comment on how far these are helpful or inspiring, justifying their responses. </w:t>
            </w:r>
          </w:p>
          <w:p w14:paraId="4C6F1BB7" w14:textId="5B6E83D2" w:rsidR="00E73881" w:rsidRPr="004221BD" w:rsidRDefault="00E73881" w:rsidP="00E73881">
            <w:pPr>
              <w:pStyle w:val="ListParagraph"/>
              <w:numPr>
                <w:ilvl w:val="0"/>
                <w:numId w:val="17"/>
              </w:numPr>
              <w:ind w:left="173" w:hanging="173"/>
              <w:rPr>
                <w:rFonts w:ascii="Century Gothic" w:hAnsi="Century Gothic"/>
              </w:rPr>
            </w:pPr>
            <w:r w:rsidRPr="004221BD">
              <w:rPr>
                <w:rFonts w:ascii="Century Gothic" w:hAnsi="Century Gothic"/>
              </w:rPr>
              <w:t>Weigh up how biblical ideas, teachings or beliefs relate to the issues, problems and opportunities of their own lives and the world today, developing insights of their own.</w:t>
            </w:r>
          </w:p>
        </w:tc>
        <w:tc>
          <w:tcPr>
            <w:tcW w:w="2691" w:type="dxa"/>
          </w:tcPr>
          <w:p w14:paraId="5D872940" w14:textId="77777777" w:rsidR="00E73881" w:rsidRPr="0010615A" w:rsidRDefault="00E73881" w:rsidP="00442D4E">
            <w:pPr>
              <w:rPr>
                <w:rFonts w:ascii="Century Gothic" w:hAnsi="Century Gothic"/>
              </w:rPr>
            </w:pPr>
          </w:p>
        </w:tc>
      </w:tr>
      <w:tr w:rsidR="00E73881" w:rsidRPr="0010615A" w14:paraId="5C0917C5" w14:textId="77777777" w:rsidTr="00E967D9">
        <w:tc>
          <w:tcPr>
            <w:tcW w:w="681" w:type="dxa"/>
            <w:vMerge/>
          </w:tcPr>
          <w:p w14:paraId="3AFCFED9" w14:textId="77777777" w:rsidR="00E73881" w:rsidRPr="0010615A" w:rsidRDefault="00E73881" w:rsidP="000D5182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14D63711" w14:textId="3F32D3BE" w:rsidR="00E73881" w:rsidRPr="0010615A" w:rsidRDefault="00E73881" w:rsidP="000D5182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>Islam</w:t>
            </w:r>
          </w:p>
        </w:tc>
        <w:tc>
          <w:tcPr>
            <w:tcW w:w="2333" w:type="dxa"/>
          </w:tcPr>
          <w:p w14:paraId="16C994B7" w14:textId="4A074B07" w:rsidR="00E73881" w:rsidRPr="0010615A" w:rsidRDefault="00E73881" w:rsidP="000D5182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0A82DE05" w14:textId="77777777" w:rsidR="00E73881" w:rsidRPr="004221BD" w:rsidRDefault="00E73881" w:rsidP="004221BD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Daily practice:</w:t>
            </w:r>
          </w:p>
          <w:p w14:paraId="52D85179" w14:textId="3D6CC3E0" w:rsidR="00E73881" w:rsidRPr="004221BD" w:rsidRDefault="00E73881" w:rsidP="004221BD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T</w:t>
            </w:r>
            <w:r w:rsidRPr="004221BD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alk about what is important to 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Muslims</w:t>
            </w:r>
            <w:r w:rsidRPr="004221BD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with respect for their feelings</w:t>
            </w:r>
          </w:p>
          <w:p w14:paraId="4FBA742F" w14:textId="1EF63BED" w:rsidR="00E73881" w:rsidRPr="004221BD" w:rsidRDefault="00E73881" w:rsidP="004221BD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Deity: beliefs and scripture:</w:t>
            </w:r>
          </w:p>
          <w:p w14:paraId="3F081820" w14:textId="1E7D94E1" w:rsidR="00E73881" w:rsidRPr="0010615A" w:rsidRDefault="00E73881" w:rsidP="004221BD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S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ay what some 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Islamic</w:t>
            </w: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symbols and stories stand for and say what some of the art and stories are about.</w:t>
            </w:r>
          </w:p>
          <w:p w14:paraId="3492506D" w14:textId="6765BEA0" w:rsidR="00E73881" w:rsidRPr="004221BD" w:rsidRDefault="00E73881" w:rsidP="004221BD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 xml:space="preserve">Worship and Celebration: </w:t>
            </w:r>
          </w:p>
          <w:p w14:paraId="6B6565CC" w14:textId="5929806D" w:rsidR="00E73881" w:rsidRPr="004221BD" w:rsidRDefault="00E73881" w:rsidP="004221BD">
            <w:pPr>
              <w:pStyle w:val="ListParagraph"/>
              <w:numPr>
                <w:ilvl w:val="0"/>
                <w:numId w:val="18"/>
              </w:numPr>
              <w:ind w:left="173" w:hanging="173"/>
              <w:rPr>
                <w:rFonts w:ascii="Century Gothic" w:hAnsi="Century Gothic"/>
                <w:color w:val="000000"/>
              </w:rPr>
            </w:pPr>
            <w:r w:rsidRPr="004221BD">
              <w:rPr>
                <w:rFonts w:ascii="Century Gothic" w:hAnsi="Century Gothic"/>
                <w:color w:val="000000"/>
              </w:rPr>
              <w:t>Use the right names for some things and places that are special to Muslims</w:t>
            </w:r>
          </w:p>
          <w:p w14:paraId="2BFF268A" w14:textId="23E47F3C" w:rsidR="00E73881" w:rsidRPr="004221BD" w:rsidRDefault="00E73881" w:rsidP="004221BD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000000"/>
                <w:sz w:val="22"/>
                <w:szCs w:val="22"/>
              </w:rPr>
            </w:pPr>
            <w:r w:rsidRPr="004221BD">
              <w:rPr>
                <w:rFonts w:ascii="Century Gothic" w:hAnsi="Century Gothic"/>
                <w:b/>
                <w:color w:val="000000"/>
                <w:sz w:val="22"/>
                <w:szCs w:val="22"/>
              </w:rPr>
              <w:t>Reflective Practice:</w:t>
            </w:r>
          </w:p>
          <w:p w14:paraId="68455524" w14:textId="77777777" w:rsidR="00E73881" w:rsidRPr="004221BD" w:rsidRDefault="00E73881" w:rsidP="004221BD">
            <w:pPr>
              <w:pStyle w:val="ListParagraph"/>
              <w:numPr>
                <w:ilvl w:val="0"/>
                <w:numId w:val="18"/>
              </w:numPr>
              <w:ind w:left="173" w:hanging="173"/>
              <w:rPr>
                <w:rFonts w:ascii="Century Gothic" w:hAnsi="Century Gothic"/>
              </w:rPr>
            </w:pPr>
            <w:r w:rsidRPr="004221BD">
              <w:rPr>
                <w:rFonts w:ascii="Century Gothic" w:hAnsi="Century Gothic"/>
              </w:rPr>
              <w:t xml:space="preserve">Identify ideas arising from their study of texts and concepts, and comment on how far these are helpful or inspiring, justifying their responses. </w:t>
            </w:r>
          </w:p>
          <w:p w14:paraId="4E5AE7B4" w14:textId="4DC21812" w:rsidR="00E73881" w:rsidRPr="004221BD" w:rsidRDefault="00E73881" w:rsidP="004221BD">
            <w:pPr>
              <w:pStyle w:val="ListParagraph"/>
              <w:numPr>
                <w:ilvl w:val="0"/>
                <w:numId w:val="18"/>
              </w:numPr>
              <w:ind w:left="173" w:hanging="173"/>
              <w:rPr>
                <w:rFonts w:ascii="Century Gothic" w:hAnsi="Century Gothic"/>
              </w:rPr>
            </w:pPr>
            <w:r w:rsidRPr="004221BD">
              <w:rPr>
                <w:rFonts w:ascii="Century Gothic" w:hAnsi="Century Gothic"/>
              </w:rPr>
              <w:t>Weigh up how faith ideas, teachings or beliefs relate to the issues, problems and opportunities of their own lives and the world today, developing insights of their own.</w:t>
            </w:r>
          </w:p>
        </w:tc>
        <w:tc>
          <w:tcPr>
            <w:tcW w:w="2691" w:type="dxa"/>
          </w:tcPr>
          <w:p w14:paraId="1077B936" w14:textId="77777777" w:rsidR="00E73881" w:rsidRPr="0010615A" w:rsidRDefault="00E73881" w:rsidP="000D5182">
            <w:pPr>
              <w:rPr>
                <w:rFonts w:ascii="Century Gothic" w:hAnsi="Century Gothic"/>
              </w:rPr>
            </w:pPr>
          </w:p>
        </w:tc>
      </w:tr>
      <w:tr w:rsidR="00E73881" w:rsidRPr="0010615A" w14:paraId="102B3296" w14:textId="77777777" w:rsidTr="00E967D9">
        <w:tc>
          <w:tcPr>
            <w:tcW w:w="681" w:type="dxa"/>
            <w:vMerge/>
          </w:tcPr>
          <w:p w14:paraId="1DF7C25E" w14:textId="77777777" w:rsidR="00E73881" w:rsidRPr="0010615A" w:rsidRDefault="00E73881" w:rsidP="000D5182">
            <w:pPr>
              <w:rPr>
                <w:rFonts w:ascii="Century Gothic" w:hAnsi="Century Gothic"/>
              </w:rPr>
            </w:pPr>
          </w:p>
        </w:tc>
        <w:tc>
          <w:tcPr>
            <w:tcW w:w="1381" w:type="dxa"/>
          </w:tcPr>
          <w:p w14:paraId="44E857C8" w14:textId="51D39832" w:rsidR="00E73881" w:rsidRPr="0010615A" w:rsidRDefault="00E73881" w:rsidP="000D5182">
            <w:pPr>
              <w:rPr>
                <w:rFonts w:ascii="Century Gothic" w:hAnsi="Century Gothic"/>
              </w:rPr>
            </w:pPr>
            <w:r w:rsidRPr="0010615A">
              <w:rPr>
                <w:rFonts w:ascii="Century Gothic" w:hAnsi="Century Gothic"/>
              </w:rPr>
              <w:t xml:space="preserve">Humanism </w:t>
            </w:r>
          </w:p>
        </w:tc>
        <w:tc>
          <w:tcPr>
            <w:tcW w:w="2333" w:type="dxa"/>
          </w:tcPr>
          <w:p w14:paraId="207C6003" w14:textId="77777777" w:rsidR="00E73881" w:rsidRPr="0010615A" w:rsidRDefault="00E73881" w:rsidP="000D5182">
            <w:pPr>
              <w:rPr>
                <w:rFonts w:ascii="Century Gothic" w:hAnsi="Century Gothic"/>
              </w:rPr>
            </w:pPr>
          </w:p>
        </w:tc>
        <w:tc>
          <w:tcPr>
            <w:tcW w:w="7940" w:type="dxa"/>
          </w:tcPr>
          <w:p w14:paraId="5E7C0A16" w14:textId="3D829B51" w:rsidR="00E73881" w:rsidRPr="0010615A" w:rsidRDefault="00E73881" w:rsidP="004221BD">
            <w:pPr>
              <w:pStyle w:val="NormalWeb"/>
              <w:numPr>
                <w:ilvl w:val="0"/>
                <w:numId w:val="19"/>
              </w:numPr>
              <w:spacing w:after="0" w:afterAutospacing="0"/>
              <w:ind w:left="173" w:hanging="173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0615A">
              <w:rPr>
                <w:rFonts w:ascii="Century Gothic" w:hAnsi="Century Gothic"/>
                <w:color w:val="000000"/>
                <w:sz w:val="22"/>
                <w:szCs w:val="22"/>
              </w:rPr>
              <w:t>Make a comparison between Humanist believers and members of another faith</w:t>
            </w:r>
          </w:p>
        </w:tc>
        <w:tc>
          <w:tcPr>
            <w:tcW w:w="2691" w:type="dxa"/>
          </w:tcPr>
          <w:p w14:paraId="579BD445" w14:textId="77777777" w:rsidR="00E73881" w:rsidRPr="0010615A" w:rsidRDefault="00E73881" w:rsidP="000D5182">
            <w:pPr>
              <w:rPr>
                <w:rFonts w:ascii="Century Gothic" w:hAnsi="Century Gothic"/>
              </w:rPr>
            </w:pPr>
          </w:p>
        </w:tc>
      </w:tr>
    </w:tbl>
    <w:p w14:paraId="2EC56DD7" w14:textId="77777777" w:rsidR="006D1571" w:rsidRPr="006126CD" w:rsidRDefault="006D1571">
      <w:pPr>
        <w:rPr>
          <w:rFonts w:ascii="Century Gothic" w:hAnsi="Century Gothic"/>
        </w:rPr>
      </w:pPr>
    </w:p>
    <w:sectPr w:rsidR="006D1571" w:rsidRPr="006126CD" w:rsidSect="00707972">
      <w:footerReference w:type="default" r:id="rId8"/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BB5B" w14:textId="77777777" w:rsidR="00973078" w:rsidRDefault="00973078" w:rsidP="00973078">
      <w:pPr>
        <w:spacing w:after="0" w:line="240" w:lineRule="auto"/>
      </w:pPr>
      <w:r>
        <w:separator/>
      </w:r>
    </w:p>
  </w:endnote>
  <w:endnote w:type="continuationSeparator" w:id="0">
    <w:p w14:paraId="0CB750BC" w14:textId="77777777" w:rsidR="00973078" w:rsidRDefault="00973078" w:rsidP="00973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44190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5953AB" w14:textId="121039AA" w:rsidR="00973078" w:rsidRDefault="009730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C76769" w14:textId="77777777" w:rsidR="00973078" w:rsidRDefault="00973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AC395" w14:textId="77777777" w:rsidR="00973078" w:rsidRDefault="00973078" w:rsidP="00973078">
      <w:pPr>
        <w:spacing w:after="0" w:line="240" w:lineRule="auto"/>
      </w:pPr>
      <w:r>
        <w:separator/>
      </w:r>
    </w:p>
  </w:footnote>
  <w:footnote w:type="continuationSeparator" w:id="0">
    <w:p w14:paraId="2CB4C695" w14:textId="77777777" w:rsidR="00973078" w:rsidRDefault="00973078" w:rsidP="00973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174A"/>
    <w:multiLevelType w:val="hybridMultilevel"/>
    <w:tmpl w:val="BA280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05DBE"/>
    <w:multiLevelType w:val="hybridMultilevel"/>
    <w:tmpl w:val="FC0C0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97999"/>
    <w:multiLevelType w:val="hybridMultilevel"/>
    <w:tmpl w:val="33A47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71619"/>
    <w:multiLevelType w:val="hybridMultilevel"/>
    <w:tmpl w:val="048846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1358B2"/>
    <w:multiLevelType w:val="hybridMultilevel"/>
    <w:tmpl w:val="F6E8A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06FC9"/>
    <w:multiLevelType w:val="hybridMultilevel"/>
    <w:tmpl w:val="FDCC2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33355"/>
    <w:multiLevelType w:val="hybridMultilevel"/>
    <w:tmpl w:val="33A47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8155F"/>
    <w:multiLevelType w:val="hybridMultilevel"/>
    <w:tmpl w:val="2DC2E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60B0E"/>
    <w:multiLevelType w:val="hybridMultilevel"/>
    <w:tmpl w:val="EFC88CC8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4090248B"/>
    <w:multiLevelType w:val="hybridMultilevel"/>
    <w:tmpl w:val="313A0F56"/>
    <w:lvl w:ilvl="0" w:tplc="08090001">
      <w:start w:val="1"/>
      <w:numFmt w:val="bullet"/>
      <w:lvlText w:val=""/>
      <w:lvlJc w:val="left"/>
      <w:pPr>
        <w:ind w:left="6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0" w15:restartNumberingAfterBreak="0">
    <w:nsid w:val="43A135F1"/>
    <w:multiLevelType w:val="hybridMultilevel"/>
    <w:tmpl w:val="33A47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AD1544"/>
    <w:multiLevelType w:val="hybridMultilevel"/>
    <w:tmpl w:val="33A47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3A7B48"/>
    <w:multiLevelType w:val="hybridMultilevel"/>
    <w:tmpl w:val="33A47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70121E"/>
    <w:multiLevelType w:val="hybridMultilevel"/>
    <w:tmpl w:val="831E7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4866ED"/>
    <w:multiLevelType w:val="hybridMultilevel"/>
    <w:tmpl w:val="981C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76717F"/>
    <w:multiLevelType w:val="hybridMultilevel"/>
    <w:tmpl w:val="E4621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85207"/>
    <w:multiLevelType w:val="hybridMultilevel"/>
    <w:tmpl w:val="3BCE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41235C"/>
    <w:multiLevelType w:val="hybridMultilevel"/>
    <w:tmpl w:val="43AC7C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396112E"/>
    <w:multiLevelType w:val="hybridMultilevel"/>
    <w:tmpl w:val="1FAA0DEC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7"/>
  </w:num>
  <w:num w:numId="4">
    <w:abstractNumId w:val="14"/>
  </w:num>
  <w:num w:numId="5">
    <w:abstractNumId w:val="7"/>
  </w:num>
  <w:num w:numId="6">
    <w:abstractNumId w:val="12"/>
  </w:num>
  <w:num w:numId="7">
    <w:abstractNumId w:val="10"/>
  </w:num>
  <w:num w:numId="8">
    <w:abstractNumId w:val="11"/>
  </w:num>
  <w:num w:numId="9">
    <w:abstractNumId w:val="2"/>
  </w:num>
  <w:num w:numId="10">
    <w:abstractNumId w:val="6"/>
  </w:num>
  <w:num w:numId="11">
    <w:abstractNumId w:val="1"/>
  </w:num>
  <w:num w:numId="12">
    <w:abstractNumId w:val="18"/>
  </w:num>
  <w:num w:numId="13">
    <w:abstractNumId w:val="9"/>
  </w:num>
  <w:num w:numId="14">
    <w:abstractNumId w:val="4"/>
  </w:num>
  <w:num w:numId="15">
    <w:abstractNumId w:val="16"/>
  </w:num>
  <w:num w:numId="16">
    <w:abstractNumId w:val="8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6CD"/>
    <w:rsid w:val="000D5182"/>
    <w:rsid w:val="0010615A"/>
    <w:rsid w:val="00122142"/>
    <w:rsid w:val="00163F20"/>
    <w:rsid w:val="001761C9"/>
    <w:rsid w:val="002D2C7B"/>
    <w:rsid w:val="00414476"/>
    <w:rsid w:val="004221BD"/>
    <w:rsid w:val="00442D4E"/>
    <w:rsid w:val="0047611E"/>
    <w:rsid w:val="004A79F9"/>
    <w:rsid w:val="004D4145"/>
    <w:rsid w:val="005402FA"/>
    <w:rsid w:val="00541070"/>
    <w:rsid w:val="00586AAE"/>
    <w:rsid w:val="006126CD"/>
    <w:rsid w:val="0068266E"/>
    <w:rsid w:val="00691968"/>
    <w:rsid w:val="006D1571"/>
    <w:rsid w:val="00707972"/>
    <w:rsid w:val="008342BA"/>
    <w:rsid w:val="00902769"/>
    <w:rsid w:val="009635F7"/>
    <w:rsid w:val="00973078"/>
    <w:rsid w:val="00976E38"/>
    <w:rsid w:val="009C5699"/>
    <w:rsid w:val="009C5763"/>
    <w:rsid w:val="009F0F0B"/>
    <w:rsid w:val="00B02D98"/>
    <w:rsid w:val="00C35A14"/>
    <w:rsid w:val="00D61A70"/>
    <w:rsid w:val="00DE34EA"/>
    <w:rsid w:val="00E155B4"/>
    <w:rsid w:val="00E5165F"/>
    <w:rsid w:val="00E73881"/>
    <w:rsid w:val="00E967D9"/>
    <w:rsid w:val="00EC15CA"/>
    <w:rsid w:val="00FC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A0A3"/>
  <w15:chartTrackingRefBased/>
  <w15:docId w15:val="{1DFDF97F-E605-4A8E-8DC2-96051E84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2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2D4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5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73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078"/>
  </w:style>
  <w:style w:type="paragraph" w:styleId="Footer">
    <w:name w:val="footer"/>
    <w:basedOn w:val="Normal"/>
    <w:link w:val="FooterChar"/>
    <w:uiPriority w:val="99"/>
    <w:unhideWhenUsed/>
    <w:rsid w:val="00973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 Amos</dc:creator>
  <cp:keywords/>
  <dc:description/>
  <cp:lastModifiedBy>LAmos</cp:lastModifiedBy>
  <cp:revision>3</cp:revision>
  <dcterms:created xsi:type="dcterms:W3CDTF">2024-04-18T15:23:00Z</dcterms:created>
  <dcterms:modified xsi:type="dcterms:W3CDTF">2024-06-28T08:50:00Z</dcterms:modified>
</cp:coreProperties>
</file>